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62CE2" w14:textId="77777777" w:rsidR="0014645F" w:rsidRDefault="001464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363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5"/>
        <w:gridCol w:w="1417"/>
        <w:gridCol w:w="1417"/>
        <w:gridCol w:w="2410"/>
        <w:gridCol w:w="3969"/>
      </w:tblGrid>
      <w:tr w:rsidR="0051011E" w14:paraId="4561B789" w14:textId="77777777" w:rsidTr="00D75EC7">
        <w:trPr>
          <w:trHeight w:val="494"/>
        </w:trPr>
        <w:tc>
          <w:tcPr>
            <w:tcW w:w="4425" w:type="dxa"/>
            <w:shd w:val="clear" w:color="auto" w:fill="BFBFBF"/>
            <w:vAlign w:val="center"/>
          </w:tcPr>
          <w:p w14:paraId="21E48869" w14:textId="77777777" w:rsidR="0051011E" w:rsidRDefault="005101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RECOMENDACIONES Y/O </w:t>
            </w:r>
          </w:p>
          <w:p w14:paraId="5751E15D" w14:textId="77777777" w:rsidR="0051011E" w:rsidRDefault="005101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PROPUESTAS DE ACCIONES DE MEJORA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7B3F869F" w14:textId="77777777" w:rsidR="0051011E" w:rsidRDefault="005101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 DE INICIO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4F1C79CC" w14:textId="77777777" w:rsidR="0051011E" w:rsidRDefault="005101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 DE TÉRMINO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127960A7" w14:textId="77777777" w:rsidR="0051011E" w:rsidRDefault="005101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RESPONSABLE DE IMPLEMENTACIÓN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557D9C77" w14:textId="77777777" w:rsidR="0051011E" w:rsidRDefault="0051011E" w:rsidP="00D75EC7">
            <w:pPr>
              <w:spacing w:after="0" w:line="240" w:lineRule="auto"/>
              <w:ind w:right="3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EDIO DE VERIFICACIÓN</w:t>
            </w:r>
          </w:p>
        </w:tc>
      </w:tr>
      <w:tr w:rsidR="0051011E" w14:paraId="16BE1247" w14:textId="77777777" w:rsidTr="00D75EC7">
        <w:trPr>
          <w:trHeight w:val="179"/>
        </w:trPr>
        <w:tc>
          <w:tcPr>
            <w:tcW w:w="4425" w:type="dxa"/>
          </w:tcPr>
          <w:p w14:paraId="4FED537B" w14:textId="5BC45466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FF2288" w14:textId="77777777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DCACD9" w14:textId="77777777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9E049A4" w14:textId="15E6A2ED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320A23A9" w14:textId="77777777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011E" w14:paraId="720FD854" w14:textId="77777777" w:rsidTr="00D75EC7">
        <w:trPr>
          <w:trHeight w:val="179"/>
        </w:trPr>
        <w:tc>
          <w:tcPr>
            <w:tcW w:w="4425" w:type="dxa"/>
            <w:vAlign w:val="center"/>
          </w:tcPr>
          <w:p w14:paraId="28A2E55D" w14:textId="7B5A8B0B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45DC35" w14:textId="1F62EA8D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8284E3" w14:textId="77777777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E399B61" w14:textId="65F69A7A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5C37C24" w14:textId="77777777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011E" w14:paraId="79E12F47" w14:textId="77777777" w:rsidTr="00D75EC7">
        <w:trPr>
          <w:trHeight w:val="179"/>
        </w:trPr>
        <w:tc>
          <w:tcPr>
            <w:tcW w:w="4425" w:type="dxa"/>
          </w:tcPr>
          <w:p w14:paraId="3180DE55" w14:textId="256250B0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DE31EE" w14:textId="47BE29EF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D28117" w14:textId="77777777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FB8C3C9" w14:textId="02479998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F16AB93" w14:textId="5A597847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011E" w14:paraId="44FD1866" w14:textId="77777777" w:rsidTr="00D75EC7">
        <w:trPr>
          <w:trHeight w:val="179"/>
        </w:trPr>
        <w:tc>
          <w:tcPr>
            <w:tcW w:w="4425" w:type="dxa"/>
          </w:tcPr>
          <w:p w14:paraId="5DC41F37" w14:textId="12408F6C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EE5DF7" w14:textId="3B2659B5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97B688" w14:textId="0DD7C142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2643A38" w14:textId="291DBDBF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A1A47A4" w14:textId="5D082A65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011E" w14:paraId="1A0E2496" w14:textId="77777777" w:rsidTr="00D75EC7">
        <w:trPr>
          <w:trHeight w:val="179"/>
        </w:trPr>
        <w:tc>
          <w:tcPr>
            <w:tcW w:w="4425" w:type="dxa"/>
          </w:tcPr>
          <w:p w14:paraId="5A714E4C" w14:textId="1D4F3B16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D5A7AE" w14:textId="23F54AEE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71E7A5" w14:textId="77777777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D683B05" w14:textId="144860C2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2AD3BD5" w14:textId="4C4B9DE3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011E" w14:paraId="1B5BF7EB" w14:textId="77777777" w:rsidTr="00D75EC7">
        <w:trPr>
          <w:trHeight w:val="179"/>
        </w:trPr>
        <w:tc>
          <w:tcPr>
            <w:tcW w:w="4425" w:type="dxa"/>
            <w:vAlign w:val="center"/>
          </w:tcPr>
          <w:p w14:paraId="2732D68C" w14:textId="52E969C9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5C4A14" w14:textId="6B6F05E6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44D0E1" w14:textId="77777777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120E7FE" w14:textId="63C698F6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FA0B970" w14:textId="3F0A70E9" w:rsidR="0051011E" w:rsidRDefault="0051011E" w:rsidP="0071728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F5A2B98" w14:textId="0D7E3DDF" w:rsidR="0014645F" w:rsidRDefault="0014645F" w:rsidP="00717286"/>
    <w:p w14:paraId="3F183BA6" w14:textId="1FB52C85" w:rsidR="00FF5DFD" w:rsidRPr="00FF5DFD" w:rsidRDefault="00FF5DFD" w:rsidP="00FF5DFD"/>
    <w:p w14:paraId="04799C4C" w14:textId="486DC901" w:rsidR="00FF5DFD" w:rsidRPr="00FF5DFD" w:rsidRDefault="00FF5DFD" w:rsidP="00FF5DFD"/>
    <w:p w14:paraId="36C50A73" w14:textId="402EA483" w:rsidR="00FF5DFD" w:rsidRPr="00FF5DFD" w:rsidRDefault="00FF5DFD" w:rsidP="00FF5DFD"/>
    <w:p w14:paraId="5869FB0C" w14:textId="74D0E3CE" w:rsidR="00FF5DFD" w:rsidRPr="00FF5DFD" w:rsidRDefault="00FF5DFD" w:rsidP="00FF5DFD"/>
    <w:p w14:paraId="0CC05DFC" w14:textId="4AE241AC" w:rsidR="00FF5DFD" w:rsidRPr="00FF5DFD" w:rsidRDefault="00FF5DFD" w:rsidP="00FF5DFD"/>
    <w:p w14:paraId="64FE3501" w14:textId="0744592F" w:rsidR="00FF5DFD" w:rsidRPr="00FF5DFD" w:rsidRDefault="00FF5DFD" w:rsidP="00FF5DFD"/>
    <w:p w14:paraId="641E102D" w14:textId="705F7FB6" w:rsidR="00FF5DFD" w:rsidRPr="00FF5DFD" w:rsidRDefault="00FF5DFD" w:rsidP="00FF5DFD"/>
    <w:p w14:paraId="1AB36281" w14:textId="6ED6AC3A" w:rsidR="00FF5DFD" w:rsidRPr="00FF5DFD" w:rsidRDefault="00FF5DFD" w:rsidP="00FF5DFD"/>
    <w:p w14:paraId="3C9A2435" w14:textId="006BD7E7" w:rsidR="00FF5DFD" w:rsidRPr="00FF5DFD" w:rsidRDefault="00FF5DFD" w:rsidP="00FF5DFD"/>
    <w:p w14:paraId="444679CE" w14:textId="5EBBB937" w:rsidR="00FF5DFD" w:rsidRPr="00FF5DFD" w:rsidRDefault="00FF5DFD" w:rsidP="00FF5DFD"/>
    <w:p w14:paraId="62BD4F11" w14:textId="138F2216" w:rsidR="00FF5DFD" w:rsidRPr="00FF5DFD" w:rsidRDefault="00FF5DFD" w:rsidP="00FF5DFD"/>
    <w:p w14:paraId="751B5079" w14:textId="6575334D" w:rsidR="00FF5DFD" w:rsidRPr="00FF5DFD" w:rsidRDefault="00F94DCD" w:rsidP="00F94DCD">
      <w:pPr>
        <w:tabs>
          <w:tab w:val="left" w:pos="5085"/>
        </w:tabs>
      </w:pPr>
      <w:r>
        <w:tab/>
      </w:r>
    </w:p>
    <w:sectPr w:rsidR="00FF5DFD" w:rsidRPr="00FF5DFD" w:rsidSect="007172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86" w:right="1239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6EAAC" w14:textId="77777777" w:rsidR="00B46EEF" w:rsidRDefault="00B46EEF">
      <w:pPr>
        <w:spacing w:after="0" w:line="240" w:lineRule="auto"/>
      </w:pPr>
      <w:r>
        <w:separator/>
      </w:r>
    </w:p>
  </w:endnote>
  <w:endnote w:type="continuationSeparator" w:id="0">
    <w:p w14:paraId="0BBED971" w14:textId="77777777" w:rsidR="00B46EEF" w:rsidRDefault="00B4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D8602" w14:textId="77777777" w:rsidR="00CF5B9C" w:rsidRDefault="00CF5B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BB3AA" w14:textId="4585283C" w:rsidR="0014645F" w:rsidRDefault="00804A48" w:rsidP="008D5F1F">
    <w:pPr>
      <w:tabs>
        <w:tab w:val="center" w:pos="4680"/>
        <w:tab w:val="right" w:pos="9360"/>
        <w:tab w:val="left" w:pos="7064"/>
        <w:tab w:val="left" w:pos="7594"/>
      </w:tabs>
      <w:spacing w:after="0" w:line="240" w:lineRule="auto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BFB592" wp14:editId="20655A78">
              <wp:simplePos x="0" y="0"/>
              <wp:positionH relativeFrom="column">
                <wp:posOffset>2314575</wp:posOffset>
              </wp:positionH>
              <wp:positionV relativeFrom="paragraph">
                <wp:posOffset>76835</wp:posOffset>
              </wp:positionV>
              <wp:extent cx="3238500" cy="9525"/>
              <wp:effectExtent l="0" t="0" r="19050" b="28575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38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F69985" id="Conector recto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6.05pt" to="437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" strokecolor="black [3040]"/>
          </w:pict>
        </mc:Fallback>
      </mc:AlternateContent>
    </w:r>
    <w:r w:rsidRPr="00804A48">
      <w:rPr>
        <w:rFonts w:ascii="Arial" w:eastAsia="Arial" w:hAnsi="Arial" w:cs="Arial"/>
        <w:b/>
        <w:noProof/>
        <w:color w:val="000000"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57A45A6" wp14:editId="64614955">
              <wp:simplePos x="0" y="0"/>
              <wp:positionH relativeFrom="column">
                <wp:posOffset>2247900</wp:posOffset>
              </wp:positionH>
              <wp:positionV relativeFrom="paragraph">
                <wp:posOffset>57785</wp:posOffset>
              </wp:positionV>
              <wp:extent cx="2360930" cy="4381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304D8" w14:textId="61B8B9E2" w:rsidR="00804A48" w:rsidRPr="00861A45" w:rsidRDefault="00A34703" w:rsidP="00804A48">
                          <w:pPr>
                            <w:pStyle w:val="Sinespaciado"/>
                            <w:jc w:val="center"/>
                          </w:pPr>
                          <w:r>
                            <w:t>(</w:t>
                          </w:r>
                          <w:r w:rsidR="00804A48" w:rsidRPr="00861A45">
                            <w:t>Nombre del director de la Unidad Académica</w:t>
                          </w:r>
                          <w:r>
                            <w:t>)</w:t>
                          </w:r>
                        </w:p>
                        <w:p w14:paraId="157A14AF" w14:textId="06BFEFF1" w:rsidR="00804A48" w:rsidRPr="00861A45" w:rsidRDefault="00A34703" w:rsidP="00804A48">
                          <w:pPr>
                            <w:pStyle w:val="Sinespaciado"/>
                            <w:jc w:val="center"/>
                          </w:pPr>
                          <w:r>
                            <w:t>(</w:t>
                          </w:r>
                          <w:r w:rsidR="00804A48" w:rsidRPr="00861A45">
                            <w:t>Puesto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A45A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7pt;margin-top:4.55pt;width:185.9pt;height:34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" filled="f" stroked="f">
              <v:textbox>
                <w:txbxContent>
                  <w:p w14:paraId="6FE304D8" w14:textId="61B8B9E2" w:rsidR="00804A48" w:rsidRPr="00861A45" w:rsidRDefault="00A34703" w:rsidP="00804A48">
                    <w:pPr>
                      <w:pStyle w:val="Sinespaciado"/>
                      <w:jc w:val="center"/>
                    </w:pPr>
                    <w:r>
                      <w:t>(</w:t>
                    </w:r>
                    <w:r w:rsidR="00804A48" w:rsidRPr="00861A45">
                      <w:t>Nombre del director de la Unidad Académica</w:t>
                    </w:r>
                    <w:r>
                      <w:t>)</w:t>
                    </w:r>
                  </w:p>
                  <w:p w14:paraId="157A14AF" w14:textId="06BFEFF1" w:rsidR="00804A48" w:rsidRPr="00861A45" w:rsidRDefault="00A34703" w:rsidP="00804A48">
                    <w:pPr>
                      <w:pStyle w:val="Sinespaciado"/>
                      <w:jc w:val="center"/>
                    </w:pPr>
                    <w:r>
                      <w:t>(</w:t>
                    </w:r>
                    <w:r w:rsidR="00804A48" w:rsidRPr="00861A45">
                      <w:t>Puesto</w:t>
                    </w:r>
                    <w: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ADEB058" w14:textId="59347A19" w:rsidR="00B72ABA" w:rsidRDefault="00B72ABA">
    <w:pPr>
      <w:tabs>
        <w:tab w:val="center" w:pos="4680"/>
        <w:tab w:val="right" w:pos="9360"/>
        <w:tab w:val="left" w:pos="7064"/>
        <w:tab w:val="left" w:pos="7594"/>
      </w:tabs>
      <w:spacing w:after="0" w:line="240" w:lineRule="auto"/>
      <w:jc w:val="center"/>
      <w:rPr>
        <w:rFonts w:ascii="Arial" w:eastAsia="Arial" w:hAnsi="Arial" w:cs="Arial"/>
        <w:b/>
        <w:sz w:val="16"/>
        <w:szCs w:val="16"/>
      </w:rPr>
    </w:pPr>
  </w:p>
  <w:p w14:paraId="31914DF1" w14:textId="587AC4BB" w:rsidR="00B72ABA" w:rsidRDefault="00B72ABA" w:rsidP="0020381C">
    <w:pPr>
      <w:tabs>
        <w:tab w:val="center" w:pos="4680"/>
        <w:tab w:val="right" w:pos="9360"/>
        <w:tab w:val="left" w:pos="7064"/>
        <w:tab w:val="left" w:pos="7594"/>
      </w:tabs>
      <w:spacing w:after="0" w:line="240" w:lineRule="auto"/>
      <w:jc w:val="right"/>
      <w:rPr>
        <w:rFonts w:ascii="Arial" w:eastAsia="Arial" w:hAnsi="Arial" w:cs="Arial"/>
        <w:b/>
        <w:sz w:val="16"/>
        <w:szCs w:val="16"/>
      </w:rPr>
    </w:pPr>
  </w:p>
  <w:p w14:paraId="15FAB14E" w14:textId="0167D701" w:rsidR="0020381C" w:rsidRDefault="0020381C" w:rsidP="0020381C">
    <w:pPr>
      <w:pStyle w:val="Piedepgina"/>
      <w:jc w:val="right"/>
      <w:rPr>
        <w:rFonts w:ascii="Century Gothic" w:hAnsi="Century Gothic"/>
        <w:sz w:val="16"/>
        <w:szCs w:val="16"/>
        <w:lang w:val="es-ES_tradnl"/>
      </w:rPr>
    </w:pPr>
    <w:r>
      <w:rPr>
        <w:rFonts w:ascii="Century Gothic" w:hAnsi="Century Gothic"/>
        <w:sz w:val="16"/>
        <w:szCs w:val="16"/>
        <w:lang w:val="es-ES_tradnl"/>
      </w:rPr>
      <w:tab/>
    </w:r>
    <w:r>
      <w:rPr>
        <w:rFonts w:ascii="Century Gothic" w:hAnsi="Century Gothic"/>
        <w:sz w:val="16"/>
        <w:szCs w:val="16"/>
        <w:lang w:val="es-ES_tradnl"/>
      </w:rPr>
      <w:tab/>
    </w:r>
    <w:r>
      <w:rPr>
        <w:rFonts w:ascii="Century Gothic" w:hAnsi="Century Gothic"/>
        <w:sz w:val="16"/>
        <w:szCs w:val="16"/>
        <w:lang w:val="es-ES_tradnl"/>
      </w:rPr>
      <w:tab/>
      <w:t>Código: AI-N4-046, Rev. 00</w:t>
    </w:r>
  </w:p>
  <w:p w14:paraId="145540ED" w14:textId="37E42CC7" w:rsidR="0014645F" w:rsidRDefault="0014645F" w:rsidP="0051011E">
    <w:pPr>
      <w:tabs>
        <w:tab w:val="center" w:pos="4680"/>
        <w:tab w:val="right" w:pos="9360"/>
        <w:tab w:val="left" w:pos="7064"/>
        <w:tab w:val="left" w:pos="7594"/>
      </w:tabs>
      <w:spacing w:after="0" w:line="240" w:lineRule="auto"/>
      <w:rPr>
        <w:rFonts w:ascii="Arial" w:eastAsia="Arial" w:hAnsi="Arial" w:cs="Arial"/>
        <w:b/>
        <w:sz w:val="20"/>
        <w:szCs w:val="20"/>
      </w:rPr>
    </w:pPr>
  </w:p>
  <w:p w14:paraId="4BDA8A3F" w14:textId="7BBC0E72" w:rsidR="0014645F" w:rsidRPr="009766B7" w:rsidRDefault="001C59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</w:rPr>
    </w:pPr>
    <w:r w:rsidRPr="00861A45">
      <w:rPr>
        <w:rFonts w:ascii="Arial" w:eastAsia="Arial" w:hAnsi="Arial" w:cs="Arial"/>
        <w:sz w:val="20"/>
        <w:szCs w:val="20"/>
      </w:rPr>
      <w:t>Fecha:</w:t>
    </w:r>
    <w:r w:rsidR="0051011E" w:rsidRPr="00861A45">
      <w:rPr>
        <w:rFonts w:ascii="Arial" w:eastAsia="Arial" w:hAnsi="Arial" w:cs="Arial"/>
        <w:sz w:val="20"/>
        <w:szCs w:val="20"/>
      </w:rPr>
      <w:t xml:space="preserve"> </w:t>
    </w:r>
  </w:p>
  <w:p w14:paraId="19F665FC" w14:textId="2284E6BB" w:rsidR="0014645F" w:rsidRPr="008D5F1F" w:rsidRDefault="008D5F1F" w:rsidP="008D5F1F">
    <w:pPr>
      <w:pStyle w:val="Piedepgina"/>
      <w:ind w:hanging="2"/>
      <w:jc w:val="right"/>
      <w:rPr>
        <w:rFonts w:ascii="Century Gothic" w:hAnsi="Century Gothic"/>
        <w:sz w:val="16"/>
        <w:szCs w:val="16"/>
        <w:lang w:val="es-ES_tradnl"/>
      </w:rPr>
    </w:pP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ab/>
    </w:r>
    <w:bookmarkStart w:id="1" w:name="_Hlk107566338"/>
    <w:r>
      <w:rPr>
        <w:rFonts w:ascii="Century Gothic" w:hAnsi="Century Gothic"/>
        <w:sz w:val="16"/>
        <w:szCs w:val="16"/>
        <w:lang w:val="es-ES_tradnl"/>
      </w:rPr>
      <w:t>Código: AI-N4-046, Rev. 00</w:t>
    </w:r>
    <w:bookmarkEnd w:id="1"/>
  </w:p>
  <w:p w14:paraId="1CB338E2" w14:textId="77777777" w:rsidR="0014645F" w:rsidRDefault="001464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A340E" w14:textId="77777777" w:rsidR="00CF5B9C" w:rsidRDefault="00CF5B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91EE0" w14:textId="77777777" w:rsidR="00B46EEF" w:rsidRDefault="00B46EEF">
      <w:pPr>
        <w:spacing w:after="0" w:line="240" w:lineRule="auto"/>
      </w:pPr>
      <w:r>
        <w:separator/>
      </w:r>
    </w:p>
  </w:footnote>
  <w:footnote w:type="continuationSeparator" w:id="0">
    <w:p w14:paraId="7B4D904E" w14:textId="77777777" w:rsidR="00B46EEF" w:rsidRDefault="00B4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A58E8" w14:textId="77777777" w:rsidR="00CF5B9C" w:rsidRDefault="00CF5B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49621" w14:textId="78C94F60" w:rsidR="0014645F" w:rsidRPr="00861A45" w:rsidRDefault="00861A45" w:rsidP="00CF5B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687"/>
      <w:jc w:val="right"/>
      <w:rPr>
        <w:rFonts w:ascii="Arial" w:eastAsia="Arial" w:hAnsi="Arial" w:cs="Arial"/>
        <w:b/>
        <w:i/>
        <w:iCs/>
        <w:color w:val="000000"/>
        <w:sz w:val="24"/>
        <w:szCs w:val="24"/>
      </w:rPr>
    </w:pPr>
    <w:r w:rsidRPr="00861A45">
      <w:rPr>
        <w:b/>
        <w:i/>
        <w:iCs/>
        <w:noProof/>
      </w:rPr>
      <w:drawing>
        <wp:anchor distT="0" distB="0" distL="114300" distR="114300" simplePos="0" relativeHeight="251662336" behindDoc="0" locked="0" layoutInCell="1" allowOverlap="1" wp14:anchorId="200497DE" wp14:editId="6EB24249">
          <wp:simplePos x="0" y="0"/>
          <wp:positionH relativeFrom="column">
            <wp:posOffset>304800</wp:posOffset>
          </wp:positionH>
          <wp:positionV relativeFrom="paragraph">
            <wp:posOffset>-386715</wp:posOffset>
          </wp:positionV>
          <wp:extent cx="628650" cy="815805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1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97E" w:rsidRPr="00861A45">
      <w:rPr>
        <w:rFonts w:ascii="Arial" w:eastAsia="Arial" w:hAnsi="Arial" w:cs="Arial"/>
        <w:b/>
        <w:i/>
        <w:iCs/>
        <w:color w:val="000000"/>
        <w:sz w:val="24"/>
        <w:szCs w:val="24"/>
      </w:rPr>
      <w:t xml:space="preserve">UNIVERSIDAD </w:t>
    </w:r>
    <w:r w:rsidR="001C597E" w:rsidRPr="00861A45">
      <w:rPr>
        <w:rFonts w:ascii="Arial" w:eastAsia="Arial" w:hAnsi="Arial" w:cs="Arial"/>
        <w:b/>
        <w:i/>
        <w:iCs/>
        <w:sz w:val="24"/>
        <w:szCs w:val="24"/>
      </w:rPr>
      <w:t>AUTÓNOMA</w:t>
    </w:r>
    <w:r w:rsidR="001C597E" w:rsidRPr="00861A45">
      <w:rPr>
        <w:rFonts w:ascii="Arial" w:eastAsia="Arial" w:hAnsi="Arial" w:cs="Arial"/>
        <w:b/>
        <w:i/>
        <w:iCs/>
        <w:color w:val="000000"/>
        <w:sz w:val="24"/>
        <w:szCs w:val="24"/>
      </w:rPr>
      <w:t xml:space="preserve"> DE BAJA CALIFORNIA</w:t>
    </w:r>
  </w:p>
  <w:p w14:paraId="1D9041E3" w14:textId="4E944848" w:rsidR="0014645F" w:rsidRPr="00861A45" w:rsidRDefault="001C597E" w:rsidP="00CF5B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687"/>
      <w:jc w:val="right"/>
      <w:rPr>
        <w:rFonts w:ascii="Arial" w:eastAsia="Arial" w:hAnsi="Arial" w:cs="Arial"/>
        <w:b/>
        <w:i/>
        <w:iCs/>
        <w:color w:val="000000"/>
      </w:rPr>
    </w:pPr>
    <w:r w:rsidRPr="00861A45">
      <w:rPr>
        <w:rFonts w:ascii="Arial" w:eastAsia="Arial" w:hAnsi="Arial" w:cs="Arial"/>
        <w:b/>
        <w:i/>
        <w:iCs/>
        <w:color w:val="000000"/>
      </w:rPr>
      <w:tab/>
    </w:r>
    <w:r w:rsidR="00861A45" w:rsidRPr="00861A45">
      <w:rPr>
        <w:rFonts w:ascii="Arial" w:eastAsia="Arial" w:hAnsi="Arial" w:cs="Arial"/>
        <w:b/>
        <w:i/>
        <w:iCs/>
        <w:color w:val="000000"/>
      </w:rPr>
      <w:t xml:space="preserve">SEGUIMIENTO AL </w:t>
    </w:r>
    <w:r w:rsidRPr="00861A45">
      <w:rPr>
        <w:rFonts w:ascii="Arial" w:eastAsia="Arial" w:hAnsi="Arial" w:cs="Arial"/>
        <w:b/>
        <w:i/>
        <w:iCs/>
        <w:color w:val="000000"/>
      </w:rPr>
      <w:tab/>
      <w:t xml:space="preserve">PROGRAMA DE TRABAJO DE CONTROL INTERNO </w:t>
    </w:r>
    <w:bookmarkStart w:id="0" w:name="_Hlk107563147"/>
    <w:r w:rsidR="0020381C">
      <w:rPr>
        <w:rFonts w:ascii="Arial" w:hAnsi="Arial" w:cs="Arial"/>
        <w:b/>
        <w:i/>
        <w:szCs w:val="28"/>
        <w:u w:val="single"/>
      </w:rPr>
      <w:t xml:space="preserve">(AÑO)       </w:t>
    </w:r>
    <w:bookmarkEnd w:id="0"/>
    <w:r w:rsidR="00A34703">
      <w:rPr>
        <w:rFonts w:ascii="Arial" w:eastAsia="Arial" w:hAnsi="Arial" w:cs="Arial"/>
        <w:b/>
        <w:i/>
        <w:iCs/>
        <w:color w:val="000000"/>
      </w:rPr>
      <w:t xml:space="preserve">  </w:t>
    </w:r>
  </w:p>
  <w:p w14:paraId="423C6965" w14:textId="668F0E68" w:rsidR="0014645F" w:rsidRPr="0040163C" w:rsidRDefault="00D75EC7" w:rsidP="00CF5B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687"/>
      <w:jc w:val="right"/>
      <w:rPr>
        <w:rFonts w:ascii="Arial" w:eastAsia="Arial" w:hAnsi="Arial" w:cs="Arial"/>
        <w:i/>
        <w:iCs/>
      </w:rPr>
    </w:pPr>
    <w:r w:rsidRPr="0040163C">
      <w:rPr>
        <w:rFonts w:ascii="Arial" w:eastAsia="Arial" w:hAnsi="Arial" w:cs="Arial"/>
        <w:b/>
        <w:i/>
        <w:iCs/>
      </w:rPr>
      <w:t>NOMBRE DE LA UNIDAD ACADÉMICA Y/O DEPEN. ADMINSITRATIVA (SIGLAS)</w:t>
    </w:r>
    <w:r w:rsidR="001C597E" w:rsidRPr="0040163C">
      <w:rPr>
        <w:rFonts w:ascii="Arial" w:eastAsia="Arial" w:hAnsi="Arial" w:cs="Arial"/>
        <w:b/>
        <w:i/>
        <w:i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10770" w14:textId="77777777" w:rsidR="00CF5B9C" w:rsidRDefault="00CF5B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F44E4"/>
    <w:multiLevelType w:val="multilevel"/>
    <w:tmpl w:val="25488338"/>
    <w:lvl w:ilvl="0">
      <w:start w:val="1"/>
      <w:numFmt w:val="lowerLetter"/>
      <w:lvlText w:val="%1)"/>
      <w:lvlJc w:val="left"/>
      <w:pPr>
        <w:ind w:left="2912" w:hanging="360"/>
      </w:pPr>
    </w:lvl>
    <w:lvl w:ilvl="1">
      <w:start w:val="1"/>
      <w:numFmt w:val="bullet"/>
      <w:lvlText w:val="o"/>
      <w:lvlJc w:val="left"/>
      <w:pPr>
        <w:ind w:left="36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5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7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4A01E7"/>
    <w:multiLevelType w:val="multilevel"/>
    <w:tmpl w:val="7244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4F62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9266E1"/>
    <w:multiLevelType w:val="multilevel"/>
    <w:tmpl w:val="3E92E924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D0F52"/>
    <w:multiLevelType w:val="multilevel"/>
    <w:tmpl w:val="D8C468B6"/>
    <w:lvl w:ilvl="0">
      <w:start w:val="1"/>
      <w:numFmt w:val="decimal"/>
      <w:pStyle w:val="4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E402088"/>
    <w:multiLevelType w:val="multilevel"/>
    <w:tmpl w:val="84B6D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1028F7"/>
    <w:multiLevelType w:val="multilevel"/>
    <w:tmpl w:val="817CD20A"/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077766"/>
    <w:multiLevelType w:val="multilevel"/>
    <w:tmpl w:val="8CE0E3CC"/>
    <w:lvl w:ilvl="0">
      <w:start w:val="1"/>
      <w:numFmt w:val="lowerLetter"/>
      <w:pStyle w:val="46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9874E00"/>
    <w:multiLevelType w:val="multilevel"/>
    <w:tmpl w:val="22AEE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6515630"/>
    <w:multiLevelType w:val="multilevel"/>
    <w:tmpl w:val="62D4F58A"/>
    <w:lvl w:ilvl="0">
      <w:start w:val="1"/>
      <w:numFmt w:val="bullet"/>
      <w:pStyle w:val="40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52419861">
    <w:abstractNumId w:val="8"/>
  </w:num>
  <w:num w:numId="2" w16cid:durableId="1456753335">
    <w:abstractNumId w:val="5"/>
  </w:num>
  <w:num w:numId="3" w16cid:durableId="1179807910">
    <w:abstractNumId w:val="0"/>
  </w:num>
  <w:num w:numId="4" w16cid:durableId="680931727">
    <w:abstractNumId w:val="2"/>
  </w:num>
  <w:num w:numId="5" w16cid:durableId="1143888440">
    <w:abstractNumId w:val="7"/>
  </w:num>
  <w:num w:numId="6" w16cid:durableId="842357129">
    <w:abstractNumId w:val="6"/>
  </w:num>
  <w:num w:numId="7" w16cid:durableId="1338583886">
    <w:abstractNumId w:val="1"/>
  </w:num>
  <w:num w:numId="8" w16cid:durableId="244078157">
    <w:abstractNumId w:val="4"/>
  </w:num>
  <w:num w:numId="9" w16cid:durableId="843977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45F"/>
    <w:rsid w:val="0014645F"/>
    <w:rsid w:val="001C597E"/>
    <w:rsid w:val="0020381C"/>
    <w:rsid w:val="00244129"/>
    <w:rsid w:val="002F39F7"/>
    <w:rsid w:val="0040163C"/>
    <w:rsid w:val="00495CD9"/>
    <w:rsid w:val="0051011E"/>
    <w:rsid w:val="005C1103"/>
    <w:rsid w:val="00717286"/>
    <w:rsid w:val="00804A48"/>
    <w:rsid w:val="00856C54"/>
    <w:rsid w:val="00861A45"/>
    <w:rsid w:val="0086459A"/>
    <w:rsid w:val="008D043A"/>
    <w:rsid w:val="008D5F1F"/>
    <w:rsid w:val="008E7460"/>
    <w:rsid w:val="00965D9A"/>
    <w:rsid w:val="009766B7"/>
    <w:rsid w:val="009E492A"/>
    <w:rsid w:val="00A34703"/>
    <w:rsid w:val="00AD2837"/>
    <w:rsid w:val="00B46EEF"/>
    <w:rsid w:val="00B72ABA"/>
    <w:rsid w:val="00C02B0E"/>
    <w:rsid w:val="00C116C6"/>
    <w:rsid w:val="00C55F70"/>
    <w:rsid w:val="00CF5B9C"/>
    <w:rsid w:val="00D50459"/>
    <w:rsid w:val="00D75EC7"/>
    <w:rsid w:val="00DA2D81"/>
    <w:rsid w:val="00F76743"/>
    <w:rsid w:val="00F94DCD"/>
    <w:rsid w:val="00FA591D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1B396"/>
  <w15:docId w15:val="{DB9E0167-C35F-479F-9AA4-8CB14D0E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B8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9C6F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nhideWhenUsed/>
    <w:rsid w:val="009C6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F11"/>
  </w:style>
  <w:style w:type="paragraph" w:styleId="Piedepgina">
    <w:name w:val="footer"/>
    <w:basedOn w:val="Normal"/>
    <w:link w:val="PiedepginaCar"/>
    <w:uiPriority w:val="99"/>
    <w:unhideWhenUsed/>
    <w:rsid w:val="009C6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F11"/>
  </w:style>
  <w:style w:type="paragraph" w:styleId="Textodeglobo">
    <w:name w:val="Balloon Text"/>
    <w:basedOn w:val="Normal"/>
    <w:link w:val="TextodegloboCar"/>
    <w:uiPriority w:val="99"/>
    <w:semiHidden/>
    <w:unhideWhenUsed/>
    <w:rsid w:val="009C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C6F11"/>
    <w:rPr>
      <w:rFonts w:ascii="Tahoma" w:hAnsi="Tahoma" w:cs="Tahoma"/>
      <w:sz w:val="16"/>
      <w:szCs w:val="16"/>
    </w:rPr>
  </w:style>
  <w:style w:type="paragraph" w:customStyle="1" w:styleId="40">
    <w:name w:val="40"/>
    <w:basedOn w:val="Listavistosa-nfasis11"/>
    <w:qFormat/>
    <w:rsid w:val="009047E2"/>
    <w:pPr>
      <w:numPr>
        <w:numId w:val="1"/>
      </w:numPr>
      <w:spacing w:after="200" w:line="276" w:lineRule="auto"/>
      <w:ind w:right="630"/>
      <w:contextualSpacing/>
      <w:jc w:val="both"/>
    </w:pPr>
    <w:rPr>
      <w:rFonts w:ascii="Arial" w:eastAsia="Batang" w:hAnsi="Arial" w:cs="Arial"/>
      <w:bCs/>
      <w:sz w:val="20"/>
      <w:szCs w:val="20"/>
      <w:lang w:val="es-MX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9047E2"/>
    <w:pPr>
      <w:spacing w:after="0" w:line="240" w:lineRule="auto"/>
      <w:ind w:left="720"/>
    </w:pPr>
    <w:rPr>
      <w:rFonts w:ascii="Times New Roman" w:eastAsia="PMingLiU" w:hAnsi="Times New Roman"/>
      <w:sz w:val="24"/>
      <w:szCs w:val="24"/>
      <w:lang w:val="es-ES" w:eastAsia="es-ES"/>
    </w:rPr>
  </w:style>
  <w:style w:type="paragraph" w:customStyle="1" w:styleId="46">
    <w:name w:val="46"/>
    <w:basedOn w:val="Normal"/>
    <w:qFormat/>
    <w:rsid w:val="003472EC"/>
    <w:pPr>
      <w:numPr>
        <w:numId w:val="6"/>
      </w:numPr>
      <w:spacing w:after="0" w:line="240" w:lineRule="auto"/>
      <w:jc w:val="both"/>
    </w:pPr>
    <w:rPr>
      <w:rFonts w:ascii="Arial" w:eastAsia="Batang" w:hAnsi="Arial" w:cs="Arial"/>
      <w:bCs/>
      <w:color w:val="000000"/>
      <w:sz w:val="20"/>
      <w:szCs w:val="20"/>
      <w:lang w:eastAsia="ko-KR"/>
    </w:rPr>
  </w:style>
  <w:style w:type="paragraph" w:customStyle="1" w:styleId="49">
    <w:name w:val="49"/>
    <w:basedOn w:val="Normal"/>
    <w:qFormat/>
    <w:rsid w:val="003472EC"/>
    <w:pPr>
      <w:numPr>
        <w:numId w:val="9"/>
      </w:numPr>
      <w:spacing w:after="0" w:line="240" w:lineRule="auto"/>
      <w:jc w:val="both"/>
    </w:pPr>
    <w:rPr>
      <w:rFonts w:ascii="Arial" w:eastAsia="Batang" w:hAnsi="Arial" w:cs="Arial"/>
      <w:bCs/>
      <w:color w:val="000000"/>
      <w:sz w:val="20"/>
      <w:szCs w:val="20"/>
      <w:lang w:eastAsia="ko-KR"/>
    </w:rPr>
  </w:style>
  <w:style w:type="character" w:styleId="Hipervnculo">
    <w:name w:val="Hyperlink"/>
    <w:uiPriority w:val="99"/>
    <w:unhideWhenUsed/>
    <w:rsid w:val="009E01C0"/>
    <w:rPr>
      <w:color w:val="0563C1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804A48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cJ0Dn5cnjem22L3u5b3eNsRuHQ==">AMUW2mVI7nwchgF37tXrferKZXoaA4oYer9ELZR95Imo9aL36JfTH8vE9F+Gm6Xko9oW1ZJ2jRjIySCdeTdMYlrButNLxhCThB7S09CKTSURiozf8kSiQlw=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 Cordova</dc:creator>
  <cp:lastModifiedBy>Auditoria Interna</cp:lastModifiedBy>
  <cp:revision>2</cp:revision>
  <dcterms:created xsi:type="dcterms:W3CDTF">2024-08-14T00:54:00Z</dcterms:created>
  <dcterms:modified xsi:type="dcterms:W3CDTF">2024-08-14T00:54:00Z</dcterms:modified>
</cp:coreProperties>
</file>